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373" w:rsidRDefault="00267373" w:rsidP="00267373">
      <w:pPr>
        <w:pStyle w:val="Heading1"/>
      </w:pPr>
      <w:r>
        <w:rPr>
          <w:rtl/>
        </w:rPr>
        <w:t>طراح</w:t>
      </w:r>
      <w:r>
        <w:rPr>
          <w:rFonts w:hint="cs"/>
          <w:rtl/>
        </w:rPr>
        <w:t>ی</w:t>
      </w:r>
      <w:r>
        <w:rPr>
          <w:rtl/>
        </w:rPr>
        <w:t xml:space="preserve"> وادارها</w:t>
      </w:r>
      <w:r>
        <w:rPr>
          <w:rFonts w:hint="cs"/>
          <w:rtl/>
        </w:rPr>
        <w:t>ی</w:t>
      </w:r>
      <w:r>
        <w:rPr>
          <w:rtl/>
        </w:rPr>
        <w:t xml:space="preserve"> قائم و افق</w:t>
      </w:r>
      <w:r>
        <w:rPr>
          <w:rFonts w:hint="cs"/>
          <w:rtl/>
        </w:rPr>
        <w:t>ی</w:t>
      </w:r>
      <w:r>
        <w:rPr>
          <w:rtl/>
        </w:rPr>
        <w:t>: راهنما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مهار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با عملکرد دوطرفه</w:t>
      </w:r>
    </w:p>
    <w:p w:rsidR="00267373" w:rsidRDefault="00267373" w:rsidP="00267373">
      <w:pPr>
        <w:rPr>
          <w:rtl/>
          <w:lang w:bidi="fa-IR"/>
        </w:rPr>
      </w:pPr>
      <w:r w:rsidRPr="00267373">
        <w:rPr>
          <w:b/>
          <w:bCs/>
          <w:rtl/>
          <w:lang w:bidi="fa-IR"/>
        </w:rPr>
        <w:t>توض</w:t>
      </w:r>
      <w:r w:rsidRPr="00267373">
        <w:rPr>
          <w:rFonts w:hint="cs"/>
          <w:b/>
          <w:bCs/>
          <w:rtl/>
          <w:lang w:bidi="fa-IR"/>
        </w:rPr>
        <w:t>ی</w:t>
      </w:r>
      <w:r w:rsidRPr="00267373">
        <w:rPr>
          <w:rFonts w:hint="eastAsia"/>
          <w:b/>
          <w:bCs/>
          <w:rtl/>
          <w:lang w:bidi="fa-IR"/>
        </w:rPr>
        <w:t>حات</w:t>
      </w:r>
      <w:r w:rsidRPr="00267373">
        <w:rPr>
          <w:b/>
          <w:bCs/>
          <w:rtl/>
          <w:lang w:bidi="fa-IR"/>
        </w:rPr>
        <w:t xml:space="preserve"> متا </w:t>
      </w:r>
      <w:r w:rsidRPr="00267373">
        <w:rPr>
          <w:rFonts w:hint="cs"/>
          <w:b/>
          <w:bCs/>
          <w:rtl/>
          <w:lang w:bidi="fa-IR"/>
        </w:rPr>
        <w:t xml:space="preserve">پیشنهادی </w:t>
      </w:r>
      <w:r w:rsidRPr="00267373">
        <w:rPr>
          <w:b/>
          <w:bCs/>
          <w:rtl/>
          <w:lang w:bidi="fa-IR"/>
        </w:rPr>
        <w:t>(</w:t>
      </w:r>
      <w:r w:rsidRPr="00267373">
        <w:rPr>
          <w:b/>
          <w:bCs/>
          <w:lang w:bidi="fa-IR"/>
        </w:rPr>
        <w:t>Meta Description</w:t>
      </w:r>
      <w:r w:rsidRPr="00267373">
        <w:rPr>
          <w:b/>
          <w:bCs/>
          <w:rtl/>
          <w:lang w:bidi="fa-IR"/>
        </w:rPr>
        <w:t xml:space="preserve">): </w:t>
      </w:r>
      <w:r w:rsidRPr="00267373">
        <w:rPr>
          <w:rtl/>
          <w:lang w:bidi="fa-IR"/>
        </w:rPr>
        <w:t>دانلود مقاله فن</w:t>
      </w:r>
      <w:r w:rsidRPr="00267373">
        <w:rPr>
          <w:rFonts w:hint="cs"/>
          <w:rtl/>
          <w:lang w:bidi="fa-IR"/>
        </w:rPr>
        <w:t>ی</w:t>
      </w:r>
      <w:r w:rsidRPr="00267373">
        <w:rPr>
          <w:rtl/>
          <w:lang w:bidi="fa-IR"/>
        </w:rPr>
        <w:t xml:space="preserve"> وال مش در مورد طراح</w:t>
      </w:r>
      <w:r w:rsidRPr="00267373">
        <w:rPr>
          <w:rFonts w:hint="cs"/>
          <w:rtl/>
          <w:lang w:bidi="fa-IR"/>
        </w:rPr>
        <w:t>ی</w:t>
      </w:r>
      <w:r w:rsidRPr="00267373">
        <w:rPr>
          <w:rtl/>
          <w:lang w:bidi="fa-IR"/>
        </w:rPr>
        <w:t xml:space="preserve"> وادار برا</w:t>
      </w:r>
      <w:r w:rsidRPr="00267373">
        <w:rPr>
          <w:rFonts w:hint="cs"/>
          <w:rtl/>
          <w:lang w:bidi="fa-IR"/>
        </w:rPr>
        <w:t>ی</w:t>
      </w:r>
      <w:r w:rsidRPr="00267373">
        <w:rPr>
          <w:rtl/>
          <w:lang w:bidi="fa-IR"/>
        </w:rPr>
        <w:t xml:space="preserve"> د</w:t>
      </w:r>
      <w:r w:rsidRPr="00267373">
        <w:rPr>
          <w:rFonts w:hint="cs"/>
          <w:rtl/>
          <w:lang w:bidi="fa-IR"/>
        </w:rPr>
        <w:t>ی</w:t>
      </w:r>
      <w:r w:rsidRPr="00267373">
        <w:rPr>
          <w:rFonts w:hint="eastAsia"/>
          <w:rtl/>
          <w:lang w:bidi="fa-IR"/>
        </w:rPr>
        <w:t>وارها</w:t>
      </w:r>
      <w:r w:rsidRPr="00267373">
        <w:rPr>
          <w:rFonts w:hint="cs"/>
          <w:rtl/>
          <w:lang w:bidi="fa-IR"/>
        </w:rPr>
        <w:t>ی</w:t>
      </w:r>
      <w:r w:rsidRPr="00267373">
        <w:rPr>
          <w:rtl/>
          <w:lang w:bidi="fa-IR"/>
        </w:rPr>
        <w:t xml:space="preserve"> غ</w:t>
      </w:r>
      <w:r w:rsidRPr="00267373">
        <w:rPr>
          <w:rFonts w:hint="cs"/>
          <w:rtl/>
          <w:lang w:bidi="fa-IR"/>
        </w:rPr>
        <w:t>ی</w:t>
      </w:r>
      <w:r w:rsidRPr="00267373">
        <w:rPr>
          <w:rFonts w:hint="eastAsia"/>
          <w:rtl/>
          <w:lang w:bidi="fa-IR"/>
        </w:rPr>
        <w:t>رسازه‌ا</w:t>
      </w:r>
      <w:r w:rsidRPr="00267373">
        <w:rPr>
          <w:rFonts w:hint="cs"/>
          <w:rtl/>
          <w:lang w:bidi="fa-IR"/>
        </w:rPr>
        <w:t>ی</w:t>
      </w:r>
      <w:r w:rsidRPr="00267373">
        <w:rPr>
          <w:rtl/>
          <w:lang w:bidi="fa-IR"/>
        </w:rPr>
        <w:t xml:space="preserve"> با عملکرد دوطرفه که اتصال به سقف ندارند. شامل طراح</w:t>
      </w:r>
      <w:r w:rsidRPr="00267373">
        <w:rPr>
          <w:rFonts w:hint="cs"/>
          <w:rtl/>
          <w:lang w:bidi="fa-IR"/>
        </w:rPr>
        <w:t>ی</w:t>
      </w:r>
      <w:r w:rsidRPr="00267373">
        <w:rPr>
          <w:rtl/>
          <w:lang w:bidi="fa-IR"/>
        </w:rPr>
        <w:t xml:space="preserve"> کامل بر اساس بار باد.</w:t>
      </w:r>
    </w:p>
    <w:p w:rsidR="00267373" w:rsidRPr="00267373" w:rsidRDefault="00267373" w:rsidP="00267373">
      <w:pPr>
        <w:rPr>
          <w:rtl/>
          <w:lang w:bidi="fa-IR"/>
        </w:rPr>
      </w:pPr>
    </w:p>
    <w:p w:rsidR="00267373" w:rsidRDefault="00267373" w:rsidP="00267373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مقالات قبل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فرض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رسازه‌ا</w:t>
      </w:r>
      <w:r>
        <w:rPr>
          <w:rFonts w:hint="cs"/>
          <w:rtl/>
        </w:rPr>
        <w:t>ی</w:t>
      </w:r>
      <w:r>
        <w:rPr>
          <w:rtl/>
        </w:rPr>
        <w:t xml:space="preserve"> در تراز سقف مهار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(عملکرد </w:t>
      </w:r>
      <w:r>
        <w:rPr>
          <w:rFonts w:hint="cs"/>
          <w:rtl/>
        </w:rPr>
        <w:t>ی</w:t>
      </w:r>
      <w:r>
        <w:rPr>
          <w:rFonts w:hint="eastAsia"/>
          <w:rtl/>
        </w:rPr>
        <w:t>ک‌طرفه</w:t>
      </w:r>
      <w:r>
        <w:rPr>
          <w:rtl/>
        </w:rPr>
        <w:t>). اما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پروژه‌ها،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امکان وجود ندارد.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بلند در سوله‌ها، جان‌پناه‌ها،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محوطه،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یی</w:t>
      </w:r>
      <w:r>
        <w:rPr>
          <w:rtl/>
        </w:rPr>
        <w:t xml:space="preserve"> که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گسترده امکان اتصال به سقف ر</w:t>
      </w:r>
      <w:r>
        <w:rPr>
          <w:rFonts w:hint="eastAsia"/>
          <w:rtl/>
        </w:rPr>
        <w:t>ا</w:t>
      </w:r>
      <w:r>
        <w:rPr>
          <w:rtl/>
        </w:rPr>
        <w:t xml:space="preserve"> ندارند، چطور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مهار شوند؟ </w:t>
      </w:r>
    </w:p>
    <w:p w:rsidR="00267373" w:rsidRDefault="00267373" w:rsidP="0026737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وارها،</w:t>
      </w:r>
      <w:r>
        <w:rPr>
          <w:rtl/>
        </w:rPr>
        <w:t xml:space="preserve"> که لبه فوقان</w:t>
      </w:r>
      <w:r>
        <w:rPr>
          <w:rFonts w:hint="cs"/>
          <w:rtl/>
        </w:rPr>
        <w:t>ی</w:t>
      </w:r>
      <w:r>
        <w:rPr>
          <w:rtl/>
        </w:rPr>
        <w:t xml:space="preserve"> آن‌ها آزاد است،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رفتار </w:t>
      </w:r>
      <w:r>
        <w:rPr>
          <w:rFonts w:hint="cs"/>
          <w:rtl/>
        </w:rPr>
        <w:t>ی</w:t>
      </w:r>
      <w:r>
        <w:rPr>
          <w:rFonts w:hint="eastAsia"/>
          <w:rtl/>
        </w:rPr>
        <w:t>ک‌طرفه</w:t>
      </w:r>
      <w:r>
        <w:rPr>
          <w:rtl/>
        </w:rPr>
        <w:t xml:space="preserve"> (قائم) ندارند. آن‌ها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267373">
        <w:rPr>
          <w:b/>
          <w:bCs/>
          <w:rtl/>
        </w:rPr>
        <w:t>عملکرد دوطرفه</w:t>
      </w:r>
      <w:r>
        <w:rPr>
          <w:rtl/>
        </w:rPr>
        <w:t xml:space="preserve"> (خمش در هر دو جهت افق</w:t>
      </w:r>
      <w:r>
        <w:rPr>
          <w:rFonts w:hint="cs"/>
          <w:rtl/>
        </w:rPr>
        <w:t>ی</w:t>
      </w:r>
      <w:r>
        <w:rPr>
          <w:rtl/>
        </w:rPr>
        <w:t xml:space="preserve"> و قائم) طراح</w:t>
      </w:r>
      <w:r>
        <w:rPr>
          <w:rFonts w:hint="cs"/>
          <w:rtl/>
        </w:rPr>
        <w:t>ی</w:t>
      </w:r>
      <w:r>
        <w:rPr>
          <w:rtl/>
        </w:rPr>
        <w:t xml:space="preserve"> شوند.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استفاده از </w:t>
      </w:r>
      <w:r w:rsidRPr="00267373">
        <w:rPr>
          <w:b/>
          <w:bCs/>
          <w:rtl/>
        </w:rPr>
        <w:t>وادارها</w:t>
      </w:r>
      <w:r w:rsidRPr="00267373">
        <w:rPr>
          <w:rFonts w:hint="cs"/>
          <w:b/>
          <w:bCs/>
          <w:rtl/>
        </w:rPr>
        <w:t>ی</w:t>
      </w:r>
      <w:r w:rsidRPr="00267373">
        <w:rPr>
          <w:b/>
          <w:bCs/>
          <w:rtl/>
        </w:rPr>
        <w:t xml:space="preserve"> م</w:t>
      </w:r>
      <w:r w:rsidRPr="00267373">
        <w:rPr>
          <w:rFonts w:hint="cs"/>
          <w:b/>
          <w:bCs/>
          <w:rtl/>
        </w:rPr>
        <w:t>ی</w:t>
      </w:r>
      <w:r w:rsidRPr="00267373">
        <w:rPr>
          <w:rFonts w:hint="eastAsia"/>
          <w:b/>
          <w:bCs/>
          <w:rtl/>
        </w:rPr>
        <w:t>ان</w:t>
      </w:r>
      <w:r w:rsidRPr="00267373">
        <w:rPr>
          <w:rFonts w:hint="cs"/>
          <w:b/>
          <w:bCs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پنل بزرگ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به پنل‌ها</w:t>
      </w:r>
      <w:r>
        <w:rPr>
          <w:rFonts w:hint="cs"/>
          <w:rtl/>
        </w:rPr>
        <w:t>ی</w:t>
      </w:r>
      <w:r>
        <w:rPr>
          <w:rtl/>
        </w:rPr>
        <w:t xml:space="preserve"> کوچک‌تر و قابل کنترل است.</w:t>
      </w:r>
    </w:p>
    <w:p w:rsidR="00267373" w:rsidRDefault="00267373" w:rsidP="0026737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راهنما</w:t>
      </w:r>
      <w:r>
        <w:rPr>
          <w:rFonts w:hint="cs"/>
          <w:rtl/>
        </w:rPr>
        <w:t>ی</w:t>
      </w:r>
      <w:r>
        <w:rPr>
          <w:rtl/>
        </w:rPr>
        <w:t xml:space="preserve"> جامع برا</w:t>
      </w:r>
      <w:r>
        <w:rPr>
          <w:rFonts w:hint="cs"/>
          <w:rtl/>
        </w:rPr>
        <w:t>ی</w:t>
      </w:r>
      <w:r>
        <w:rPr>
          <w:rtl/>
        </w:rPr>
        <w:t xml:space="preserve"> طراح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شامل وادارها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افق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ارائه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:rsidR="00267373" w:rsidRDefault="00267373" w:rsidP="00267373">
      <w:pPr>
        <w:pStyle w:val="Heading2"/>
        <w:rPr>
          <w:rtl/>
        </w:rPr>
      </w:pPr>
      <w:r>
        <w:rPr>
          <w:rtl/>
        </w:rPr>
        <w:t>هدف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چه بود؟ ارائه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نمونه کامل طراح</w:t>
      </w:r>
      <w:r>
        <w:rPr>
          <w:rFonts w:hint="cs"/>
          <w:rtl/>
        </w:rPr>
        <w:t>ی</w:t>
      </w:r>
    </w:p>
    <w:p w:rsidR="00267373" w:rsidRDefault="00267373" w:rsidP="00267373">
      <w:pPr>
        <w:rPr>
          <w:rtl/>
        </w:rPr>
      </w:pPr>
      <w:r>
        <w:rPr>
          <w:rFonts w:hint="eastAsia"/>
          <w:rtl/>
        </w:rPr>
        <w:t>هدف،</w:t>
      </w:r>
      <w:r>
        <w:rPr>
          <w:rtl/>
        </w:rPr>
        <w:t xml:space="preserve"> ارائه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مهندس</w:t>
      </w:r>
      <w:r>
        <w:rPr>
          <w:rFonts w:hint="cs"/>
          <w:rtl/>
        </w:rPr>
        <w:t>ی</w:t>
      </w:r>
      <w:r>
        <w:rPr>
          <w:rtl/>
        </w:rPr>
        <w:t xml:space="preserve"> کامل و قدم به قدم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بود که مهار آن به روش‌ها</w:t>
      </w:r>
      <w:r>
        <w:rPr>
          <w:rFonts w:hint="cs"/>
          <w:rtl/>
        </w:rPr>
        <w:t>ی</w:t>
      </w:r>
      <w:r>
        <w:rPr>
          <w:rtl/>
        </w:rPr>
        <w:t xml:space="preserve"> معمول غ</w:t>
      </w:r>
      <w:r>
        <w:rPr>
          <w:rFonts w:hint="cs"/>
          <w:rtl/>
        </w:rPr>
        <w:t>ی</w:t>
      </w:r>
      <w:r>
        <w:rPr>
          <w:rFonts w:hint="eastAsia"/>
          <w:rtl/>
        </w:rPr>
        <w:t>رممکن</w:t>
      </w:r>
      <w:r>
        <w:rPr>
          <w:rtl/>
        </w:rPr>
        <w:t xml:space="preserve"> است.</w:t>
      </w:r>
    </w:p>
    <w:p w:rsidR="00267373" w:rsidRDefault="00267373" w:rsidP="00267373">
      <w:pPr>
        <w:rPr>
          <w:rtl/>
        </w:rPr>
      </w:pPr>
      <w:r w:rsidRPr="00267373">
        <w:rPr>
          <w:rFonts w:hint="eastAsia"/>
          <w:b/>
          <w:bCs/>
          <w:rtl/>
        </w:rPr>
        <w:t>مورد</w:t>
      </w:r>
      <w:r w:rsidRPr="00267373">
        <w:rPr>
          <w:b/>
          <w:bCs/>
          <w:rtl/>
        </w:rPr>
        <w:t xml:space="preserve"> </w:t>
      </w:r>
      <w:r w:rsidRPr="00267373">
        <w:rPr>
          <w:rFonts w:hint="cs"/>
          <w:b/>
          <w:bCs/>
          <w:rtl/>
        </w:rPr>
        <w:t>مطالعاتی</w:t>
      </w:r>
      <w:r w:rsidRPr="00267373">
        <w:rPr>
          <w:b/>
          <w:bCs/>
          <w:rtl/>
        </w:rPr>
        <w:t xml:space="preserve"> (</w:t>
      </w:r>
      <w:r w:rsidRPr="00267373">
        <w:rPr>
          <w:b/>
          <w:bCs/>
        </w:rPr>
        <w:t>Case Study</w:t>
      </w:r>
      <w:r w:rsidRPr="00267373">
        <w:rPr>
          <w:b/>
          <w:bCs/>
          <w:rtl/>
        </w:rPr>
        <w:t>):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به طول </w:t>
      </w:r>
      <w:r>
        <w:rPr>
          <w:rtl/>
          <w:lang w:bidi="fa-IR"/>
        </w:rPr>
        <w:t>۹</w:t>
      </w:r>
      <w:r>
        <w:rPr>
          <w:rtl/>
        </w:rPr>
        <w:t xml:space="preserve"> متر و ارتفاع </w:t>
      </w:r>
      <w:r>
        <w:rPr>
          <w:rtl/>
          <w:lang w:bidi="fa-IR"/>
        </w:rPr>
        <w:t>۷</w:t>
      </w:r>
      <w:r>
        <w:rPr>
          <w:rtl/>
        </w:rPr>
        <w:t xml:space="preserve"> متر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سوله صنعت</w:t>
      </w:r>
      <w:r>
        <w:rPr>
          <w:rFonts w:hint="cs"/>
          <w:rtl/>
        </w:rPr>
        <w:t>ی</w:t>
      </w:r>
      <w:r>
        <w:rPr>
          <w:rtl/>
        </w:rPr>
        <w:t xml:space="preserve"> در تالش در نظر گرفته شد.</w:t>
      </w:r>
    </w:p>
    <w:p w:rsidR="00267373" w:rsidRDefault="00267373" w:rsidP="00267373">
      <w:pPr>
        <w:rPr>
          <w:rtl/>
        </w:rPr>
      </w:pPr>
      <w:r w:rsidRPr="00267373">
        <w:rPr>
          <w:rFonts w:hint="eastAsia"/>
          <w:b/>
          <w:bCs/>
          <w:rtl/>
        </w:rPr>
        <w:t>چالش</w:t>
      </w:r>
      <w:r w:rsidRPr="00267373">
        <w:rPr>
          <w:b/>
          <w:bCs/>
          <w:rtl/>
        </w:rPr>
        <w:t xml:space="preserve"> اصل</w:t>
      </w:r>
      <w:r w:rsidRPr="00267373">
        <w:rPr>
          <w:rFonts w:hint="cs"/>
          <w:b/>
          <w:bCs/>
          <w:rtl/>
        </w:rPr>
        <w:t>ی</w:t>
      </w:r>
      <w:r w:rsidRPr="00267373">
        <w:rPr>
          <w:b/>
          <w:bCs/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جرثق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سقف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به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فوقان</w:t>
      </w:r>
      <w:r>
        <w:rPr>
          <w:rFonts w:hint="cs"/>
          <w:rtl/>
        </w:rPr>
        <w:t>ی</w:t>
      </w:r>
      <w:r>
        <w:rPr>
          <w:rtl/>
        </w:rPr>
        <w:t xml:space="preserve"> متصل شود و لبه بالا</w:t>
      </w:r>
      <w:r>
        <w:rPr>
          <w:rFonts w:hint="cs"/>
          <w:rtl/>
        </w:rPr>
        <w:t>یی</w:t>
      </w:r>
      <w:r>
        <w:rPr>
          <w:rtl/>
        </w:rPr>
        <w:t xml:space="preserve"> آن کاملاً آزاد بود (</w:t>
      </w:r>
      <w:r>
        <w:rPr>
          <w:rtl/>
          <w:lang w:bidi="fa-IR"/>
        </w:rPr>
        <w:t>۱.۵</w:t>
      </w:r>
      <w:r>
        <w:rPr>
          <w:rtl/>
        </w:rPr>
        <w:t xml:space="preserve"> متر فاصله تا سقف).</w:t>
      </w:r>
    </w:p>
    <w:p w:rsidR="00267373" w:rsidRDefault="00267373" w:rsidP="00267373">
      <w:pPr>
        <w:pStyle w:val="Heading2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اول: شکست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سنت</w:t>
      </w:r>
      <w:r>
        <w:rPr>
          <w:rFonts w:hint="cs"/>
          <w:rtl/>
        </w:rPr>
        <w:t>ی</w:t>
      </w:r>
      <w:r>
        <w:rPr>
          <w:rtl/>
        </w:rPr>
        <w:t xml:space="preserve"> (تسل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پنل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</w:t>
      </w:r>
      <w:r>
        <w:rPr>
          <w:rtl/>
        </w:rPr>
        <w:t>)</w:t>
      </w:r>
    </w:p>
    <w:p w:rsidR="00267373" w:rsidRDefault="00267373" w:rsidP="00267373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قدم اول، تلاش شد تا کل پنل </w:t>
      </w:r>
      <w:r>
        <w:rPr>
          <w:rtl/>
          <w:lang w:bidi="fa-IR"/>
        </w:rPr>
        <w:t>۹</w:t>
      </w:r>
      <w:r>
        <w:rPr>
          <w:rtl/>
        </w:rPr>
        <w:t xml:space="preserve"> در </w:t>
      </w:r>
      <w:r>
        <w:rPr>
          <w:rtl/>
          <w:lang w:bidi="fa-IR"/>
        </w:rPr>
        <w:t>۷</w:t>
      </w:r>
      <w:r>
        <w:rPr>
          <w:rtl/>
        </w:rPr>
        <w:t xml:space="preserve"> متر</w:t>
      </w:r>
      <w:r>
        <w:rPr>
          <w:rFonts w:hint="cs"/>
          <w:rtl/>
        </w:rPr>
        <w:t>ی</w:t>
      </w:r>
      <w:r>
        <w:rPr>
          <w:rtl/>
        </w:rPr>
        <w:t xml:space="preserve">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</w:t>
      </w:r>
      <w:r>
        <w:rPr>
          <w:rtl/>
        </w:rPr>
        <w:t xml:space="preserve"> و بدون استفاده از وادار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مسلح شود:</w:t>
      </w:r>
    </w:p>
    <w:p w:rsidR="00267373" w:rsidRDefault="00267373" w:rsidP="00267373">
      <w:pPr>
        <w:rPr>
          <w:rtl/>
        </w:rPr>
      </w:pPr>
      <w:r w:rsidRPr="00267373">
        <w:rPr>
          <w:rFonts w:hint="eastAsia"/>
          <w:b/>
          <w:bCs/>
          <w:rtl/>
        </w:rPr>
        <w:t>تع</w:t>
      </w:r>
      <w:r w:rsidRPr="00267373">
        <w:rPr>
          <w:rFonts w:hint="cs"/>
          <w:b/>
          <w:bCs/>
          <w:rtl/>
        </w:rPr>
        <w:t>یی</w:t>
      </w:r>
      <w:r w:rsidRPr="00267373">
        <w:rPr>
          <w:rFonts w:hint="eastAsia"/>
          <w:b/>
          <w:bCs/>
          <w:rtl/>
        </w:rPr>
        <w:t>ن</w:t>
      </w:r>
      <w:r w:rsidRPr="00267373">
        <w:rPr>
          <w:b/>
          <w:bCs/>
          <w:rtl/>
        </w:rPr>
        <w:t xml:space="preserve"> بار حاکم:</w:t>
      </w:r>
      <w:r>
        <w:rPr>
          <w:rtl/>
        </w:rPr>
        <w:t xml:space="preserve"> ابتدا بار باد و زلزله محاسبه شد.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بازشو</w:t>
      </w:r>
      <w:r>
        <w:rPr>
          <w:rFonts w:hint="cs"/>
          <w:rtl/>
        </w:rPr>
        <w:t>ی</w:t>
      </w:r>
      <w:r>
        <w:rPr>
          <w:rtl/>
        </w:rPr>
        <w:t xml:space="preserve"> بزرگ بالا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وار،</w:t>
      </w:r>
      <w:r>
        <w:rPr>
          <w:rtl/>
        </w:rPr>
        <w:t xml:space="preserve"> بار باد داخل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tl/>
          <w:lang w:bidi="fa-IR"/>
        </w:rPr>
        <w:t>۱۴۸۰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وتن</w:t>
      </w:r>
      <w:r>
        <w:rPr>
          <w:rtl/>
        </w:rPr>
        <w:t xml:space="preserve"> بر متر مربع)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بزرگتر از بار زلزله (</w:t>
      </w:r>
      <w:r>
        <w:rPr>
          <w:rtl/>
          <w:lang w:bidi="fa-IR"/>
        </w:rPr>
        <w:t>۸۳۲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وتن</w:t>
      </w:r>
      <w:r>
        <w:rPr>
          <w:rtl/>
        </w:rPr>
        <w:t xml:space="preserve"> بر متر مربع) به دست آمد و به عنوان بار حاکم انتخاب شد.</w:t>
      </w:r>
    </w:p>
    <w:p w:rsidR="00267373" w:rsidRDefault="00267373" w:rsidP="00267373">
      <w:pPr>
        <w:rPr>
          <w:rtl/>
        </w:rPr>
      </w:pPr>
      <w:r w:rsidRPr="00267373">
        <w:rPr>
          <w:rFonts w:hint="eastAsia"/>
          <w:b/>
          <w:bCs/>
          <w:rtl/>
        </w:rPr>
        <w:t>تلاش</w:t>
      </w:r>
      <w:r w:rsidRPr="00267373">
        <w:rPr>
          <w:b/>
          <w:bCs/>
          <w:rtl/>
        </w:rPr>
        <w:t xml:space="preserve"> برا</w:t>
      </w:r>
      <w:r w:rsidRPr="00267373">
        <w:rPr>
          <w:rFonts w:hint="cs"/>
          <w:b/>
          <w:bCs/>
          <w:rtl/>
        </w:rPr>
        <w:t>ی</w:t>
      </w:r>
      <w:r w:rsidRPr="00267373">
        <w:rPr>
          <w:b/>
          <w:bCs/>
          <w:rtl/>
        </w:rPr>
        <w:t xml:space="preserve"> تسل</w:t>
      </w:r>
      <w:r w:rsidRPr="00267373">
        <w:rPr>
          <w:rFonts w:hint="cs"/>
          <w:b/>
          <w:bCs/>
          <w:rtl/>
        </w:rPr>
        <w:t>ی</w:t>
      </w:r>
      <w:r w:rsidRPr="00267373">
        <w:rPr>
          <w:rFonts w:hint="eastAsia"/>
          <w:b/>
          <w:bCs/>
          <w:rtl/>
        </w:rPr>
        <w:t>ح</w:t>
      </w:r>
      <w:r w:rsidRPr="00267373">
        <w:rPr>
          <w:b/>
          <w:bCs/>
          <w:rtl/>
        </w:rPr>
        <w:t>:</w:t>
      </w:r>
      <w:r>
        <w:rPr>
          <w:rtl/>
        </w:rPr>
        <w:t xml:space="preserve"> از آنجا</w:t>
      </w:r>
      <w:r>
        <w:rPr>
          <w:rFonts w:hint="cs"/>
          <w:rtl/>
        </w:rPr>
        <w:t>یی</w:t>
      </w:r>
      <w:r>
        <w:rPr>
          <w:rtl/>
        </w:rPr>
        <w:t xml:space="preserve"> که لبه بالا</w:t>
      </w:r>
      <w:r>
        <w:rPr>
          <w:rFonts w:hint="cs"/>
          <w:rtl/>
        </w:rPr>
        <w:t>یی</w:t>
      </w:r>
      <w:r>
        <w:rPr>
          <w:rtl/>
        </w:rPr>
        <w:t xml:space="preserve"> آزاد بود، تسل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قائم ب</w:t>
      </w:r>
      <w:r>
        <w:rPr>
          <w:rFonts w:hint="cs"/>
          <w:rtl/>
        </w:rPr>
        <w:t>ی‌</w:t>
      </w: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بود.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تلاش شد پنل با نوارها</w:t>
      </w:r>
      <w:r>
        <w:rPr>
          <w:rFonts w:hint="cs"/>
          <w:rtl/>
        </w:rPr>
        <w:t>ی</w:t>
      </w:r>
      <w:r>
        <w:rPr>
          <w:rtl/>
        </w:rPr>
        <w:t xml:space="preserve"> کامپوز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افق</w:t>
      </w:r>
      <w:r>
        <w:rPr>
          <w:rFonts w:hint="cs"/>
          <w:rtl/>
        </w:rPr>
        <w:t>ی</w:t>
      </w:r>
      <w:r>
        <w:rPr>
          <w:rtl/>
        </w:rPr>
        <w:t xml:space="preserve"> مسلح شود.</w:t>
      </w:r>
    </w:p>
    <w:p w:rsidR="00267373" w:rsidRDefault="00267373" w:rsidP="00267373">
      <w:pPr>
        <w:rPr>
          <w:rtl/>
        </w:rPr>
      </w:pPr>
      <w:r w:rsidRPr="00267373">
        <w:rPr>
          <w:rFonts w:hint="eastAsia"/>
          <w:b/>
          <w:bCs/>
          <w:rtl/>
        </w:rPr>
        <w:lastRenderedPageBreak/>
        <w:t>نت</w:t>
      </w:r>
      <w:r w:rsidRPr="00267373">
        <w:rPr>
          <w:rFonts w:hint="cs"/>
          <w:b/>
          <w:bCs/>
          <w:rtl/>
        </w:rPr>
        <w:t>ی</w:t>
      </w:r>
      <w:r w:rsidRPr="00267373">
        <w:rPr>
          <w:rFonts w:hint="eastAsia"/>
          <w:b/>
          <w:bCs/>
          <w:rtl/>
        </w:rPr>
        <w:t>جه</w:t>
      </w:r>
      <w:r w:rsidRPr="00267373">
        <w:rPr>
          <w:b/>
          <w:bCs/>
          <w:rtl/>
        </w:rPr>
        <w:t>:</w:t>
      </w:r>
      <w:r>
        <w:rPr>
          <w:rtl/>
        </w:rPr>
        <w:t xml:space="preserve"> محاسبات نشان داد که حت</w:t>
      </w:r>
      <w:r>
        <w:rPr>
          <w:rFonts w:hint="cs"/>
          <w:rtl/>
        </w:rPr>
        <w:t>ی</w:t>
      </w:r>
      <w:r>
        <w:rPr>
          <w:rtl/>
        </w:rPr>
        <w:t xml:space="preserve"> با پوشش کامل و استفاده از دو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 (معادل </w:t>
      </w:r>
      <w:r>
        <w:rPr>
          <w:rtl/>
          <w:lang w:bidi="fa-IR"/>
        </w:rPr>
        <w:t>۱۲۶</w:t>
      </w:r>
      <w:r>
        <w:rPr>
          <w:rtl/>
        </w:rPr>
        <w:t xml:space="preserve"> متر مربع مش)، پنل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</w:t>
      </w:r>
      <w:r>
        <w:rPr>
          <w:rtl/>
        </w:rPr>
        <w:t xml:space="preserve"> </w:t>
      </w:r>
      <w:r>
        <w:rPr>
          <w:rtl/>
          <w:lang w:bidi="fa-IR"/>
        </w:rPr>
        <w:t>۹</w:t>
      </w:r>
      <w:r>
        <w:t>x</w:t>
      </w:r>
      <w:r>
        <w:rPr>
          <w:rtl/>
          <w:lang w:bidi="fa-IR"/>
        </w:rPr>
        <w:t>۷</w:t>
      </w:r>
      <w:r>
        <w:rPr>
          <w:rtl/>
        </w:rPr>
        <w:t xml:space="preserve"> متر</w:t>
      </w:r>
      <w:r>
        <w:rPr>
          <w:rFonts w:hint="cs"/>
          <w:rtl/>
        </w:rPr>
        <w:t>ی</w:t>
      </w:r>
      <w:r>
        <w:rPr>
          <w:rtl/>
        </w:rPr>
        <w:t xml:space="preserve"> باز هم در برابر بار باد شکست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(نسبت تقاضا به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= </w:t>
      </w:r>
      <w:r>
        <w:rPr>
          <w:rtl/>
          <w:lang w:bidi="fa-IR"/>
        </w:rPr>
        <w:t>۱.۳۷).</w:t>
      </w:r>
    </w:p>
    <w:p w:rsidR="00267373" w:rsidRDefault="00267373" w:rsidP="00267373">
      <w:pPr>
        <w:rPr>
          <w:rtl/>
        </w:rPr>
      </w:pPr>
      <w:r w:rsidRPr="00267373">
        <w:rPr>
          <w:rFonts w:hint="eastAsia"/>
          <w:b/>
          <w:bCs/>
          <w:rtl/>
        </w:rPr>
        <w:t>ا</w:t>
      </w:r>
      <w:r w:rsidRPr="00267373">
        <w:rPr>
          <w:rFonts w:hint="cs"/>
          <w:b/>
          <w:bCs/>
          <w:rtl/>
        </w:rPr>
        <w:t>ی</w:t>
      </w:r>
      <w:r w:rsidRPr="00267373">
        <w:rPr>
          <w:rFonts w:hint="eastAsia"/>
          <w:b/>
          <w:bCs/>
          <w:rtl/>
        </w:rPr>
        <w:t>ن</w:t>
      </w:r>
      <w:r w:rsidRPr="00267373">
        <w:rPr>
          <w:b/>
          <w:bCs/>
          <w:rtl/>
        </w:rPr>
        <w:t xml:space="preserve"> </w:t>
      </w:r>
      <w:r w:rsidRPr="00267373">
        <w:rPr>
          <w:rFonts w:hint="cs"/>
          <w:b/>
          <w:bCs/>
          <w:rtl/>
        </w:rPr>
        <w:t>ی</w:t>
      </w:r>
      <w:r w:rsidRPr="00267373">
        <w:rPr>
          <w:rFonts w:hint="eastAsia"/>
          <w:b/>
          <w:bCs/>
          <w:rtl/>
        </w:rPr>
        <w:t>افته</w:t>
      </w:r>
      <w:r w:rsidRPr="00267373">
        <w:rPr>
          <w:b/>
          <w:bCs/>
          <w:rtl/>
        </w:rPr>
        <w:t xml:space="preserve"> چه معنا</w:t>
      </w:r>
      <w:r w:rsidRPr="00267373">
        <w:rPr>
          <w:rFonts w:hint="cs"/>
          <w:b/>
          <w:bCs/>
          <w:rtl/>
        </w:rPr>
        <w:t>یی</w:t>
      </w:r>
      <w:r w:rsidRPr="00267373">
        <w:rPr>
          <w:b/>
          <w:bCs/>
          <w:rtl/>
        </w:rPr>
        <w:t xml:space="preserve"> دارد؟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محاسبات اثبات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پنل‌ها</w:t>
      </w:r>
      <w:r>
        <w:rPr>
          <w:rFonts w:hint="cs"/>
          <w:rtl/>
        </w:rPr>
        <w:t>ی</w:t>
      </w:r>
      <w:r>
        <w:rPr>
          <w:rtl/>
        </w:rPr>
        <w:t xml:space="preserve"> بزرگ با لبه آزاد، استفاده از وادارها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انتخاب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الزام مهندس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:rsidR="00267373" w:rsidRDefault="00267373" w:rsidP="00267373">
      <w:pPr>
        <w:pStyle w:val="Heading2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دوم: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وادار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</w:p>
    <w:p w:rsidR="00267373" w:rsidRDefault="00267373" w:rsidP="00267373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قدم دوم،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راه‌حل مهندس</w:t>
      </w:r>
      <w:r>
        <w:rPr>
          <w:rFonts w:hint="cs"/>
          <w:rtl/>
        </w:rPr>
        <w:t>ی</w:t>
      </w:r>
      <w:r>
        <w:rPr>
          <w:rtl/>
        </w:rPr>
        <w:t xml:space="preserve"> با استفاده از وادارها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اجرا شد:</w:t>
      </w:r>
    </w:p>
    <w:p w:rsidR="00267373" w:rsidRDefault="00267373" w:rsidP="00267373">
      <w:pPr>
        <w:rPr>
          <w:rtl/>
        </w:rPr>
      </w:pPr>
      <w:r w:rsidRPr="00267373">
        <w:rPr>
          <w:rFonts w:hint="eastAsia"/>
          <w:b/>
          <w:bCs/>
          <w:rtl/>
        </w:rPr>
        <w:t>استراتژ</w:t>
      </w:r>
      <w:r w:rsidRPr="00267373">
        <w:rPr>
          <w:rFonts w:hint="cs"/>
          <w:b/>
          <w:bCs/>
          <w:rtl/>
        </w:rPr>
        <w:t>ی</w:t>
      </w:r>
      <w:r w:rsidRPr="00267373">
        <w:rPr>
          <w:b/>
          <w:bCs/>
          <w:rtl/>
        </w:rPr>
        <w:t>:</w:t>
      </w:r>
      <w:r>
        <w:rPr>
          <w:rtl/>
        </w:rPr>
        <w:t xml:space="preserve"> پنل </w:t>
      </w:r>
      <w:r>
        <w:rPr>
          <w:rtl/>
          <w:lang w:bidi="fa-IR"/>
        </w:rPr>
        <w:t>۹</w:t>
      </w:r>
      <w:r>
        <w:t>x</w:t>
      </w:r>
      <w:r>
        <w:rPr>
          <w:rtl/>
          <w:lang w:bidi="fa-IR"/>
        </w:rPr>
        <w:t>۷</w:t>
      </w:r>
      <w:r>
        <w:rPr>
          <w:rtl/>
        </w:rPr>
        <w:t xml:space="preserve"> متر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استفاده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وادار قائم در وسط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وادار افق</w:t>
      </w:r>
      <w:r>
        <w:rPr>
          <w:rFonts w:hint="cs"/>
          <w:rtl/>
        </w:rPr>
        <w:t>ی</w:t>
      </w:r>
      <w:r>
        <w:rPr>
          <w:rtl/>
        </w:rPr>
        <w:t xml:space="preserve">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ارتفاع (</w:t>
      </w:r>
      <w:r>
        <w:rPr>
          <w:rtl/>
          <w:lang w:bidi="fa-IR"/>
        </w:rPr>
        <w:t>۳.۵</w:t>
      </w:r>
      <w:r>
        <w:rPr>
          <w:rtl/>
        </w:rPr>
        <w:t xml:space="preserve"> متر)، به چهار </w:t>
      </w:r>
      <w:r>
        <w:t>sub-panel</w:t>
      </w:r>
      <w:r>
        <w:rPr>
          <w:rtl/>
        </w:rPr>
        <w:t xml:space="preserve"> کوچک‌تر به ابعاد </w:t>
      </w:r>
      <w:r>
        <w:rPr>
          <w:rtl/>
          <w:lang w:bidi="fa-IR"/>
        </w:rPr>
        <w:t>۴.۵</w:t>
      </w:r>
      <w:r>
        <w:rPr>
          <w:rtl/>
        </w:rPr>
        <w:t xml:space="preserve"> در </w:t>
      </w:r>
      <w:r>
        <w:rPr>
          <w:rtl/>
          <w:lang w:bidi="fa-IR"/>
        </w:rPr>
        <w:t>۳.۵</w:t>
      </w:r>
      <w:r>
        <w:rPr>
          <w:rtl/>
        </w:rPr>
        <w:t xml:space="preserve"> متر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شد.</w:t>
      </w:r>
    </w:p>
    <w:p w:rsidR="00267373" w:rsidRDefault="00267373" w:rsidP="00267373">
      <w:pPr>
        <w:rPr>
          <w:rtl/>
        </w:rPr>
      </w:pPr>
      <w:r w:rsidRPr="00267373">
        <w:rPr>
          <w:rFonts w:hint="eastAsia"/>
          <w:b/>
          <w:bCs/>
          <w:rtl/>
        </w:rPr>
        <w:t>تحل</w:t>
      </w:r>
      <w:r w:rsidRPr="00267373">
        <w:rPr>
          <w:rFonts w:hint="cs"/>
          <w:b/>
          <w:bCs/>
          <w:rtl/>
        </w:rPr>
        <w:t>ی</w:t>
      </w:r>
      <w:r w:rsidRPr="00267373">
        <w:rPr>
          <w:rFonts w:hint="eastAsia"/>
          <w:b/>
          <w:bCs/>
          <w:rtl/>
        </w:rPr>
        <w:t>ل</w:t>
      </w:r>
      <w:r w:rsidRPr="00267373">
        <w:rPr>
          <w:b/>
          <w:bCs/>
          <w:rtl/>
        </w:rPr>
        <w:t xml:space="preserve"> پنل‌ها</w:t>
      </w:r>
      <w:r w:rsidRPr="00267373">
        <w:rPr>
          <w:rFonts w:hint="cs"/>
          <w:b/>
          <w:bCs/>
          <w:rtl/>
        </w:rPr>
        <w:t>ی</w:t>
      </w:r>
      <w:r w:rsidRPr="00267373">
        <w:rPr>
          <w:b/>
          <w:bCs/>
          <w:rtl/>
        </w:rPr>
        <w:t xml:space="preserve"> کوچک: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م‌بند</w:t>
      </w:r>
      <w:r>
        <w:rPr>
          <w:rFonts w:hint="cs"/>
          <w:rtl/>
        </w:rPr>
        <w:t>ی</w:t>
      </w:r>
      <w:r>
        <w:rPr>
          <w:rtl/>
        </w:rPr>
        <w:t xml:space="preserve"> هوشمندانه، رفتار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را کاملاً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داد:</w:t>
      </w:r>
    </w:p>
    <w:p w:rsidR="00267373" w:rsidRDefault="00267373" w:rsidP="00267373">
      <w:pPr>
        <w:rPr>
          <w:rtl/>
        </w:rPr>
      </w:pPr>
      <w:r w:rsidRPr="00267373">
        <w:rPr>
          <w:rFonts w:hint="eastAsia"/>
          <w:b/>
          <w:bCs/>
          <w:rtl/>
        </w:rPr>
        <w:t>پنل‌ها</w:t>
      </w:r>
      <w:r w:rsidRPr="00267373">
        <w:rPr>
          <w:rFonts w:hint="cs"/>
          <w:b/>
          <w:bCs/>
          <w:rtl/>
        </w:rPr>
        <w:t>ی</w:t>
      </w:r>
      <w:r w:rsidRPr="00267373">
        <w:rPr>
          <w:b/>
          <w:bCs/>
          <w:rtl/>
        </w:rPr>
        <w:t xml:space="preserve"> پا</w:t>
      </w:r>
      <w:r w:rsidRPr="00267373">
        <w:rPr>
          <w:rFonts w:hint="cs"/>
          <w:b/>
          <w:bCs/>
          <w:rtl/>
        </w:rPr>
        <w:t>یی</w:t>
      </w:r>
      <w:r w:rsidRPr="00267373">
        <w:rPr>
          <w:rFonts w:hint="eastAsia"/>
          <w:b/>
          <w:bCs/>
          <w:rtl/>
        </w:rPr>
        <w:t>ن</w:t>
      </w:r>
      <w:r w:rsidRPr="00267373">
        <w:rPr>
          <w:rFonts w:hint="cs"/>
          <w:b/>
          <w:bCs/>
          <w:rtl/>
        </w:rPr>
        <w:t>ی</w:t>
      </w:r>
      <w:r w:rsidRPr="00267373">
        <w:rPr>
          <w:b/>
          <w:bCs/>
          <w:rtl/>
        </w:rPr>
        <w:t xml:space="preserve"> (</w:t>
      </w:r>
      <w:r w:rsidRPr="00267373">
        <w:rPr>
          <w:b/>
          <w:bCs/>
          <w:rtl/>
          <w:lang w:bidi="fa-IR"/>
        </w:rPr>
        <w:t>۱</w:t>
      </w:r>
      <w:r w:rsidRPr="00267373">
        <w:rPr>
          <w:b/>
          <w:bCs/>
          <w:rtl/>
        </w:rPr>
        <w:t xml:space="preserve"> و </w:t>
      </w:r>
      <w:r w:rsidRPr="00267373">
        <w:rPr>
          <w:b/>
          <w:bCs/>
          <w:rtl/>
          <w:lang w:bidi="fa-IR"/>
        </w:rPr>
        <w:t>۲):</w:t>
      </w:r>
      <w:r>
        <w:rPr>
          <w:rtl/>
          <w:lang w:bidi="fa-IR"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پنل که اکنون از </w:t>
      </w:r>
      <w:r>
        <w:rPr>
          <w:rtl/>
          <w:lang w:bidi="fa-IR"/>
        </w:rPr>
        <w:t>۴</w:t>
      </w:r>
      <w:r>
        <w:rPr>
          <w:rtl/>
        </w:rPr>
        <w:t xml:space="preserve"> طرف توسط کف، ستون‌ها و وادارها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بودند، آنقدر قو</w:t>
      </w:r>
      <w:r>
        <w:rPr>
          <w:rFonts w:hint="cs"/>
          <w:rtl/>
        </w:rPr>
        <w:t>ی</w:t>
      </w:r>
      <w:r>
        <w:rPr>
          <w:rtl/>
        </w:rPr>
        <w:t xml:space="preserve"> شدند که حت</w:t>
      </w:r>
      <w:r>
        <w:rPr>
          <w:rFonts w:hint="cs"/>
          <w:rtl/>
        </w:rPr>
        <w:t>ی</w:t>
      </w:r>
      <w:r>
        <w:rPr>
          <w:rtl/>
        </w:rPr>
        <w:t xml:space="preserve">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(کاملاً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مسلح) بار باد را تحمل کردند (نسبت تقاضا به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= </w:t>
      </w:r>
      <w:r>
        <w:rPr>
          <w:rtl/>
          <w:lang w:bidi="fa-IR"/>
        </w:rPr>
        <w:t>۰.۵۶).</w:t>
      </w:r>
    </w:p>
    <w:p w:rsidR="00267373" w:rsidRDefault="00267373" w:rsidP="00267373">
      <w:pPr>
        <w:rPr>
          <w:rtl/>
        </w:rPr>
      </w:pPr>
      <w:r w:rsidRPr="00267373">
        <w:rPr>
          <w:rFonts w:hint="eastAsia"/>
          <w:b/>
          <w:bCs/>
          <w:rtl/>
        </w:rPr>
        <w:t>پنل‌ها</w:t>
      </w:r>
      <w:r w:rsidRPr="00267373">
        <w:rPr>
          <w:rFonts w:hint="cs"/>
          <w:b/>
          <w:bCs/>
          <w:rtl/>
        </w:rPr>
        <w:t>ی</w:t>
      </w:r>
      <w:r w:rsidRPr="00267373">
        <w:rPr>
          <w:b/>
          <w:bCs/>
          <w:rtl/>
        </w:rPr>
        <w:t xml:space="preserve"> بالا</w:t>
      </w:r>
      <w:r w:rsidRPr="00267373">
        <w:rPr>
          <w:rFonts w:hint="cs"/>
          <w:b/>
          <w:bCs/>
          <w:rtl/>
        </w:rPr>
        <w:t>یی</w:t>
      </w:r>
      <w:r w:rsidRPr="00267373">
        <w:rPr>
          <w:b/>
          <w:bCs/>
          <w:rtl/>
        </w:rPr>
        <w:t xml:space="preserve"> (</w:t>
      </w:r>
      <w:r w:rsidRPr="00267373">
        <w:rPr>
          <w:b/>
          <w:bCs/>
          <w:rtl/>
          <w:lang w:bidi="fa-IR"/>
        </w:rPr>
        <w:t>۳</w:t>
      </w:r>
      <w:r w:rsidRPr="00267373">
        <w:rPr>
          <w:b/>
          <w:bCs/>
          <w:rtl/>
        </w:rPr>
        <w:t xml:space="preserve"> و </w:t>
      </w:r>
      <w:r w:rsidRPr="00267373">
        <w:rPr>
          <w:b/>
          <w:bCs/>
          <w:rtl/>
          <w:lang w:bidi="fa-IR"/>
        </w:rPr>
        <w:t>۴):</w:t>
      </w:r>
      <w:r>
        <w:rPr>
          <w:rtl/>
          <w:lang w:bidi="fa-IR"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پنل که از </w:t>
      </w:r>
      <w:r>
        <w:rPr>
          <w:rtl/>
          <w:lang w:bidi="fa-IR"/>
        </w:rPr>
        <w:t>۳</w:t>
      </w:r>
      <w:r>
        <w:rPr>
          <w:rtl/>
        </w:rPr>
        <w:t xml:space="preserve"> طرف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بودند (لبه بالا</w:t>
      </w:r>
      <w:r>
        <w:rPr>
          <w:rFonts w:hint="cs"/>
          <w:rtl/>
        </w:rPr>
        <w:t>یی</w:t>
      </w:r>
      <w:r>
        <w:rPr>
          <w:rtl/>
        </w:rPr>
        <w:t xml:space="preserve"> همچنان آزاد بود)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تسل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نداشتند. آن‌ها تنها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 و پوشش </w:t>
      </w:r>
      <w:r>
        <w:rPr>
          <w:rtl/>
          <w:lang w:bidi="fa-IR"/>
        </w:rPr>
        <w:t>۵۰</w:t>
      </w:r>
      <w:r>
        <w:rPr>
          <w:rtl/>
        </w:rPr>
        <w:t xml:space="preserve"> درصد</w:t>
      </w:r>
      <w:r>
        <w:rPr>
          <w:rFonts w:hint="cs"/>
          <w:rtl/>
        </w:rPr>
        <w:t>ی</w:t>
      </w:r>
      <w:r>
        <w:rPr>
          <w:rtl/>
        </w:rPr>
        <w:t xml:space="preserve"> (نوارها</w:t>
      </w:r>
      <w:r>
        <w:rPr>
          <w:rFonts w:hint="cs"/>
          <w:rtl/>
        </w:rPr>
        <w:t>ی</w:t>
      </w:r>
      <w:r>
        <w:rPr>
          <w:rtl/>
        </w:rPr>
        <w:t xml:space="preserve"> افق</w:t>
      </w:r>
      <w:r>
        <w:rPr>
          <w:rFonts w:hint="cs"/>
          <w:rtl/>
        </w:rPr>
        <w:t>ی</w:t>
      </w:r>
      <w:r>
        <w:rPr>
          <w:rtl/>
        </w:rPr>
        <w:t>) به راحت</w:t>
      </w:r>
      <w:r>
        <w:rPr>
          <w:rFonts w:hint="cs"/>
          <w:rtl/>
        </w:rPr>
        <w:t>ی</w:t>
      </w:r>
      <w:r>
        <w:rPr>
          <w:rtl/>
        </w:rPr>
        <w:t xml:space="preserve"> بار باد را تحمل کردند (نسبت تقاضا به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= </w:t>
      </w:r>
      <w:r>
        <w:rPr>
          <w:rtl/>
          <w:lang w:bidi="fa-IR"/>
        </w:rPr>
        <w:t>۰.۹۷).</w:t>
      </w:r>
    </w:p>
    <w:p w:rsidR="00267373" w:rsidRDefault="00267373" w:rsidP="00267373">
      <w:pPr>
        <w:rPr>
          <w:rtl/>
        </w:rPr>
      </w:pPr>
      <w:r w:rsidRPr="00267373">
        <w:rPr>
          <w:rFonts w:hint="eastAsia"/>
          <w:b/>
          <w:bCs/>
          <w:rtl/>
        </w:rPr>
        <w:t>طراح</w:t>
      </w:r>
      <w:r w:rsidRPr="00267373">
        <w:rPr>
          <w:rFonts w:hint="cs"/>
          <w:b/>
          <w:bCs/>
          <w:rtl/>
        </w:rPr>
        <w:t>ی</w:t>
      </w:r>
      <w:r w:rsidRPr="00267373">
        <w:rPr>
          <w:b/>
          <w:bCs/>
          <w:rtl/>
        </w:rPr>
        <w:t xml:space="preserve"> وادارها:</w:t>
      </w:r>
      <w:r>
        <w:rPr>
          <w:rtl/>
        </w:rPr>
        <w:t xml:space="preserve">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کامل طراح</w:t>
      </w:r>
      <w:r>
        <w:rPr>
          <w:rFonts w:hint="cs"/>
          <w:rtl/>
        </w:rPr>
        <w:t>ی</w:t>
      </w:r>
      <w:r>
        <w:rPr>
          <w:rtl/>
        </w:rPr>
        <w:t xml:space="preserve"> سازه‌ا</w:t>
      </w:r>
      <w:r>
        <w:rPr>
          <w:rFonts w:hint="cs"/>
          <w:rtl/>
        </w:rPr>
        <w:t>ی</w:t>
      </w:r>
      <w:r>
        <w:rPr>
          <w:rtl/>
        </w:rPr>
        <w:t xml:space="preserve"> (فولاد</w:t>
      </w:r>
      <w:r>
        <w:rPr>
          <w:rFonts w:hint="cs"/>
          <w:rtl/>
        </w:rPr>
        <w:t>ی</w:t>
      </w:r>
      <w:r>
        <w:rPr>
          <w:rtl/>
        </w:rPr>
        <w:t>) وادارها</w:t>
      </w:r>
      <w:r>
        <w:rPr>
          <w:rFonts w:hint="cs"/>
          <w:rtl/>
        </w:rPr>
        <w:t>ی</w:t>
      </w:r>
      <w:r>
        <w:rPr>
          <w:rtl/>
        </w:rPr>
        <w:t xml:space="preserve"> قائم و افق</w:t>
      </w:r>
      <w:r>
        <w:rPr>
          <w:rFonts w:hint="cs"/>
          <w:rtl/>
        </w:rPr>
        <w:t>ی</w:t>
      </w:r>
      <w:r>
        <w:rPr>
          <w:rtl/>
        </w:rPr>
        <w:t xml:space="preserve"> (مقاطع </w:t>
      </w:r>
      <w:r>
        <w:t>I</w:t>
      </w:r>
      <w:r>
        <w:rPr>
          <w:rtl/>
        </w:rPr>
        <w:t xml:space="preserve"> شکل) را بر اساس مبحث دهم مقررات 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تحمل بارها</w:t>
      </w:r>
      <w:r>
        <w:rPr>
          <w:rFonts w:hint="cs"/>
          <w:rtl/>
        </w:rPr>
        <w:t>ی</w:t>
      </w:r>
      <w:r>
        <w:rPr>
          <w:rtl/>
        </w:rPr>
        <w:t xml:space="preserve"> منتقل شده از پنل‌ها، ارائه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267373" w:rsidRDefault="0037240C" w:rsidP="00267373">
      <w:pPr>
        <w:rPr>
          <w:rtl/>
        </w:rPr>
      </w:pPr>
      <w:r>
        <w:rPr>
          <w:noProof/>
        </w:rPr>
        <w:drawing>
          <wp:inline distT="0" distB="0" distL="0" distR="0">
            <wp:extent cx="5899150" cy="2978150"/>
            <wp:effectExtent l="0" t="0" r="6350" b="0"/>
            <wp:docPr id="871183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373" w:rsidRDefault="00267373" w:rsidP="00267373">
      <w:pPr>
        <w:pStyle w:val="Heading2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پروژه شما چه معنا</w:t>
      </w:r>
      <w:r>
        <w:rPr>
          <w:rFonts w:hint="cs"/>
          <w:rtl/>
        </w:rPr>
        <w:t>یی</w:t>
      </w:r>
      <w:r>
        <w:rPr>
          <w:rtl/>
        </w:rPr>
        <w:t xml:space="preserve"> دارد؟</w:t>
      </w:r>
    </w:p>
    <w:p w:rsidR="00267373" w:rsidRDefault="00267373" w:rsidP="00267373">
      <w:pPr>
        <w:pStyle w:val="ListParagraph"/>
        <w:numPr>
          <w:ilvl w:val="0"/>
          <w:numId w:val="1"/>
        </w:numPr>
        <w:rPr>
          <w:rtl/>
        </w:rPr>
      </w:pPr>
      <w:r w:rsidRPr="00267373">
        <w:rPr>
          <w:rFonts w:hint="cs"/>
          <w:b/>
          <w:bCs/>
          <w:rtl/>
        </w:rPr>
        <w:t>ی</w:t>
      </w:r>
      <w:r w:rsidRPr="00267373">
        <w:rPr>
          <w:rFonts w:hint="eastAsia"/>
          <w:b/>
          <w:bCs/>
          <w:rtl/>
        </w:rPr>
        <w:t>ک</w:t>
      </w:r>
      <w:r w:rsidRPr="00267373">
        <w:rPr>
          <w:b/>
          <w:bCs/>
          <w:rtl/>
        </w:rPr>
        <w:t xml:space="preserve"> راه حل س</w:t>
      </w:r>
      <w:r w:rsidRPr="00267373">
        <w:rPr>
          <w:rFonts w:hint="cs"/>
          <w:b/>
          <w:bCs/>
          <w:rtl/>
        </w:rPr>
        <w:t>ی</w:t>
      </w:r>
      <w:r w:rsidRPr="00267373">
        <w:rPr>
          <w:rFonts w:hint="eastAsia"/>
          <w:b/>
          <w:bCs/>
          <w:rtl/>
        </w:rPr>
        <w:t>ستم</w:t>
      </w:r>
      <w:r w:rsidRPr="00267373">
        <w:rPr>
          <w:rFonts w:hint="cs"/>
          <w:b/>
          <w:bCs/>
          <w:rtl/>
        </w:rPr>
        <w:t>ی</w:t>
      </w:r>
      <w:r w:rsidRPr="00267373">
        <w:rPr>
          <w:b/>
          <w:bCs/>
          <w:rtl/>
        </w:rPr>
        <w:t xml:space="preserve"> و به</w:t>
      </w:r>
      <w:r w:rsidRPr="00267373">
        <w:rPr>
          <w:rFonts w:hint="cs"/>
          <w:b/>
          <w:bCs/>
          <w:rtl/>
        </w:rPr>
        <w:t>ی</w:t>
      </w:r>
      <w:r w:rsidRPr="00267373">
        <w:rPr>
          <w:rFonts w:hint="eastAsia"/>
          <w:b/>
          <w:bCs/>
          <w:rtl/>
        </w:rPr>
        <w:t>نه</w:t>
      </w:r>
      <w:r w:rsidRPr="00267373">
        <w:rPr>
          <w:b/>
          <w:bCs/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ثابت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به جا</w:t>
      </w:r>
      <w:r>
        <w:rPr>
          <w:rFonts w:hint="cs"/>
          <w:rtl/>
        </w:rPr>
        <w:t>ی</w:t>
      </w:r>
      <w:r>
        <w:rPr>
          <w:rtl/>
        </w:rPr>
        <w:t xml:space="preserve"> هدر دادن مصالح برا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پنل بزرگ نامطمئن، راه‌حل 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استفاده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(وادارها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+ تسل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افق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>)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هم ا</w:t>
      </w:r>
      <w:r>
        <w:rPr>
          <w:rFonts w:hint="cs"/>
          <w:rtl/>
        </w:rPr>
        <w:t>ی</w:t>
      </w:r>
      <w:r>
        <w:rPr>
          <w:rFonts w:hint="eastAsia"/>
          <w:rtl/>
        </w:rPr>
        <w:t>من‌تر</w:t>
      </w:r>
      <w:r>
        <w:rPr>
          <w:rtl/>
        </w:rPr>
        <w:t xml:space="preserve"> و هم اقتصاد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است.</w:t>
      </w:r>
    </w:p>
    <w:p w:rsidR="00267373" w:rsidRDefault="00267373" w:rsidP="00267373">
      <w:pPr>
        <w:pStyle w:val="ListParagraph"/>
        <w:numPr>
          <w:ilvl w:val="0"/>
          <w:numId w:val="1"/>
        </w:numPr>
        <w:rPr>
          <w:rtl/>
        </w:rPr>
      </w:pPr>
      <w:r w:rsidRPr="00267373">
        <w:rPr>
          <w:rFonts w:hint="cs"/>
          <w:b/>
          <w:bCs/>
          <w:rtl/>
        </w:rPr>
        <w:t>کاهش</w:t>
      </w:r>
      <w:r w:rsidRPr="00267373">
        <w:rPr>
          <w:b/>
          <w:bCs/>
          <w:rtl/>
        </w:rPr>
        <w:t xml:space="preserve"> </w:t>
      </w:r>
      <w:r w:rsidRPr="00267373">
        <w:rPr>
          <w:rFonts w:hint="cs"/>
          <w:b/>
          <w:bCs/>
          <w:rtl/>
        </w:rPr>
        <w:t>چشمگی</w:t>
      </w:r>
      <w:r w:rsidRPr="00267373">
        <w:rPr>
          <w:rFonts w:hint="eastAsia"/>
          <w:b/>
          <w:bCs/>
          <w:rtl/>
        </w:rPr>
        <w:t>ر</w:t>
      </w:r>
      <w:r w:rsidRPr="00267373">
        <w:rPr>
          <w:b/>
          <w:bCs/>
          <w:rtl/>
        </w:rPr>
        <w:t xml:space="preserve"> مصالح تسل</w:t>
      </w:r>
      <w:r w:rsidRPr="00267373">
        <w:rPr>
          <w:rFonts w:hint="cs"/>
          <w:b/>
          <w:bCs/>
          <w:rtl/>
        </w:rPr>
        <w:t>ی</w:t>
      </w:r>
      <w:r w:rsidRPr="00267373">
        <w:rPr>
          <w:rFonts w:hint="eastAsia"/>
          <w:b/>
          <w:bCs/>
          <w:rtl/>
        </w:rPr>
        <w:t>ح</w:t>
      </w:r>
      <w:r w:rsidRPr="00267373">
        <w:rPr>
          <w:b/>
          <w:bCs/>
          <w:rtl/>
        </w:rPr>
        <w:t>: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تسل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پنل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</w:t>
      </w:r>
      <w:r>
        <w:rPr>
          <w:rtl/>
        </w:rPr>
        <w:t xml:space="preserve"> با </w:t>
      </w:r>
      <w:r>
        <w:rPr>
          <w:rtl/>
          <w:lang w:bidi="fa-IR"/>
        </w:rPr>
        <w:t>۱۲۶</w:t>
      </w:r>
      <w:r>
        <w:rPr>
          <w:rtl/>
        </w:rPr>
        <w:t xml:space="preserve"> متر مربع مش شکست خورد ، راه‌حل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Fonts w:hint="cs"/>
          <w:rtl/>
        </w:rPr>
        <w:t>ی</w:t>
      </w:r>
      <w:r>
        <w:rPr>
          <w:rtl/>
        </w:rPr>
        <w:t xml:space="preserve"> تنها به </w:t>
      </w:r>
      <w:r>
        <w:rPr>
          <w:rtl/>
          <w:lang w:bidi="fa-IR"/>
        </w:rPr>
        <w:t>۱۵.۷۵</w:t>
      </w:r>
      <w:r>
        <w:rPr>
          <w:rtl/>
        </w:rPr>
        <w:t xml:space="preserve"> متر مربع مش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داشت (فقط برا</w:t>
      </w:r>
      <w:r>
        <w:rPr>
          <w:rFonts w:hint="cs"/>
          <w:rtl/>
        </w:rPr>
        <w:t>ی</w:t>
      </w:r>
      <w:r>
        <w:rPr>
          <w:rtl/>
        </w:rPr>
        <w:t xml:space="preserve"> دو پنل بالا</w:t>
      </w:r>
      <w:r>
        <w:rPr>
          <w:rFonts w:hint="cs"/>
          <w:rtl/>
        </w:rPr>
        <w:t>یی</w:t>
      </w:r>
      <w:r>
        <w:rPr>
          <w:rtl/>
        </w:rPr>
        <w:t>) و به راحت</w:t>
      </w:r>
      <w:r>
        <w:rPr>
          <w:rFonts w:hint="cs"/>
          <w:rtl/>
        </w:rPr>
        <w:t>ی</w:t>
      </w:r>
      <w:r>
        <w:rPr>
          <w:rtl/>
        </w:rPr>
        <w:t xml:space="preserve"> جواب داد.</w:t>
      </w:r>
    </w:p>
    <w:p w:rsidR="00267373" w:rsidRDefault="00267373" w:rsidP="00267373">
      <w:pPr>
        <w:pStyle w:val="ListParagraph"/>
        <w:numPr>
          <w:ilvl w:val="0"/>
          <w:numId w:val="1"/>
        </w:numPr>
        <w:rPr>
          <w:rtl/>
        </w:rPr>
      </w:pPr>
      <w:r w:rsidRPr="00267373">
        <w:rPr>
          <w:rFonts w:hint="cs"/>
          <w:b/>
          <w:bCs/>
          <w:rtl/>
        </w:rPr>
        <w:t>راهنمای</w:t>
      </w:r>
      <w:r w:rsidRPr="00267373">
        <w:rPr>
          <w:b/>
          <w:bCs/>
          <w:rtl/>
        </w:rPr>
        <w:t xml:space="preserve"> کامل طراح</w:t>
      </w:r>
      <w:r w:rsidRPr="00267373">
        <w:rPr>
          <w:rFonts w:hint="cs"/>
          <w:b/>
          <w:bCs/>
          <w:rtl/>
        </w:rPr>
        <w:t>ی</w:t>
      </w:r>
      <w:r w:rsidRPr="00267373">
        <w:rPr>
          <w:b/>
          <w:bCs/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نقشه راه کامل برا</w:t>
      </w:r>
      <w:r>
        <w:rPr>
          <w:rFonts w:hint="cs"/>
          <w:rtl/>
        </w:rPr>
        <w:t>ی</w:t>
      </w:r>
      <w:r>
        <w:rPr>
          <w:rtl/>
        </w:rPr>
        <w:t xml:space="preserve"> طراحان است.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محاسبه بار حاکم (باد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زلزله)، تصم</w:t>
      </w:r>
      <w:r>
        <w:rPr>
          <w:rFonts w:hint="cs"/>
          <w:rtl/>
        </w:rPr>
        <w:t>ی</w:t>
      </w:r>
      <w:r>
        <w:rPr>
          <w:rFonts w:hint="eastAsia"/>
          <w:rtl/>
        </w:rPr>
        <w:t>م‌گ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استفاده از وادار، و سپس طراح</w:t>
      </w:r>
      <w:r>
        <w:rPr>
          <w:rFonts w:hint="cs"/>
          <w:rtl/>
        </w:rPr>
        <w:t>ی</w:t>
      </w:r>
      <w:r>
        <w:rPr>
          <w:rtl/>
        </w:rPr>
        <w:t xml:space="preserve"> کامل خود وادارها (برا</w:t>
      </w:r>
      <w:r>
        <w:rPr>
          <w:rFonts w:hint="cs"/>
          <w:rtl/>
        </w:rPr>
        <w:t>ی</w:t>
      </w:r>
      <w:r>
        <w:rPr>
          <w:rtl/>
        </w:rPr>
        <w:t xml:space="preserve"> خمش، برش و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) را قدم به قدم دنبال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67373" w:rsidRPr="00267373" w:rsidRDefault="00267373" w:rsidP="00267373">
      <w:pPr>
        <w:rPr>
          <w:b/>
          <w:bCs/>
          <w:rtl/>
        </w:rPr>
      </w:pPr>
      <w:r w:rsidRPr="00267373">
        <w:rPr>
          <w:rFonts w:hint="eastAsia"/>
          <w:b/>
          <w:bCs/>
          <w:rtl/>
        </w:rPr>
        <w:t>برا</w:t>
      </w:r>
      <w:r w:rsidRPr="00267373">
        <w:rPr>
          <w:rFonts w:hint="cs"/>
          <w:b/>
          <w:bCs/>
          <w:rtl/>
        </w:rPr>
        <w:t>ی</w:t>
      </w:r>
      <w:r w:rsidRPr="00267373">
        <w:rPr>
          <w:b/>
          <w:bCs/>
          <w:rtl/>
        </w:rPr>
        <w:t xml:space="preserve"> دسترس</w:t>
      </w:r>
      <w:r w:rsidRPr="00267373">
        <w:rPr>
          <w:rFonts w:hint="cs"/>
          <w:b/>
          <w:bCs/>
          <w:rtl/>
        </w:rPr>
        <w:t>ی</w:t>
      </w:r>
      <w:r w:rsidRPr="00267373">
        <w:rPr>
          <w:b/>
          <w:bCs/>
          <w:rtl/>
        </w:rPr>
        <w:t xml:space="preserve"> به جزئ</w:t>
      </w:r>
      <w:r w:rsidRPr="00267373">
        <w:rPr>
          <w:rFonts w:hint="cs"/>
          <w:b/>
          <w:bCs/>
          <w:rtl/>
        </w:rPr>
        <w:t>ی</w:t>
      </w:r>
      <w:r w:rsidRPr="00267373">
        <w:rPr>
          <w:rFonts w:hint="eastAsia"/>
          <w:b/>
          <w:bCs/>
          <w:rtl/>
        </w:rPr>
        <w:t>ات</w:t>
      </w:r>
      <w:r w:rsidRPr="00267373">
        <w:rPr>
          <w:b/>
          <w:bCs/>
          <w:rtl/>
        </w:rPr>
        <w:t xml:space="preserve"> کامل محاسبات بار باد، طراح</w:t>
      </w:r>
      <w:r w:rsidRPr="00267373">
        <w:rPr>
          <w:rFonts w:hint="cs"/>
          <w:b/>
          <w:bCs/>
          <w:rtl/>
        </w:rPr>
        <w:t>ی</w:t>
      </w:r>
      <w:r w:rsidRPr="00267373">
        <w:rPr>
          <w:b/>
          <w:bCs/>
          <w:rtl/>
        </w:rPr>
        <w:t xml:space="preserve"> پنل‌ها</w:t>
      </w:r>
      <w:r w:rsidRPr="00267373">
        <w:rPr>
          <w:rFonts w:hint="cs"/>
          <w:b/>
          <w:bCs/>
          <w:rtl/>
        </w:rPr>
        <w:t>ی</w:t>
      </w:r>
      <w:r w:rsidRPr="00267373">
        <w:rPr>
          <w:b/>
          <w:bCs/>
          <w:rtl/>
        </w:rPr>
        <w:t xml:space="preserve"> دوطرفه، و محاسبات کامل طراح</w:t>
      </w:r>
      <w:r w:rsidRPr="00267373">
        <w:rPr>
          <w:rFonts w:hint="cs"/>
          <w:b/>
          <w:bCs/>
          <w:rtl/>
        </w:rPr>
        <w:t>ی</w:t>
      </w:r>
      <w:r w:rsidRPr="00267373">
        <w:rPr>
          <w:b/>
          <w:bCs/>
          <w:rtl/>
        </w:rPr>
        <w:t xml:space="preserve"> وادارها</w:t>
      </w:r>
      <w:r w:rsidRPr="00267373">
        <w:rPr>
          <w:rFonts w:hint="cs"/>
          <w:b/>
          <w:bCs/>
          <w:rtl/>
        </w:rPr>
        <w:t>ی</w:t>
      </w:r>
      <w:r w:rsidRPr="00267373">
        <w:rPr>
          <w:b/>
          <w:bCs/>
          <w:rtl/>
        </w:rPr>
        <w:t xml:space="preserve"> فولاد</w:t>
      </w:r>
      <w:r w:rsidRPr="00267373">
        <w:rPr>
          <w:rFonts w:hint="cs"/>
          <w:b/>
          <w:bCs/>
          <w:rtl/>
        </w:rPr>
        <w:t>ی</w:t>
      </w:r>
      <w:r w:rsidRPr="00267373">
        <w:rPr>
          <w:rFonts w:hint="eastAsia"/>
          <w:b/>
          <w:bCs/>
          <w:rtl/>
        </w:rPr>
        <w:t>،</w:t>
      </w:r>
      <w:r w:rsidRPr="00267373">
        <w:rPr>
          <w:b/>
          <w:bCs/>
          <w:rtl/>
        </w:rPr>
        <w:t xml:space="preserve"> فا</w:t>
      </w:r>
      <w:r w:rsidRPr="00267373">
        <w:rPr>
          <w:rFonts w:hint="cs"/>
          <w:b/>
          <w:bCs/>
          <w:rtl/>
        </w:rPr>
        <w:t>ی</w:t>
      </w:r>
      <w:r w:rsidRPr="00267373">
        <w:rPr>
          <w:rFonts w:hint="eastAsia"/>
          <w:b/>
          <w:bCs/>
          <w:rtl/>
        </w:rPr>
        <w:t>ل</w:t>
      </w:r>
      <w:r w:rsidRPr="00267373">
        <w:rPr>
          <w:b/>
          <w:bCs/>
          <w:rtl/>
        </w:rPr>
        <w:t xml:space="preserve"> کامل مقاله را از ل</w:t>
      </w:r>
      <w:r w:rsidRPr="00267373">
        <w:rPr>
          <w:rFonts w:hint="cs"/>
          <w:b/>
          <w:bCs/>
          <w:rtl/>
        </w:rPr>
        <w:t>ی</w:t>
      </w:r>
      <w:r w:rsidRPr="00267373">
        <w:rPr>
          <w:rFonts w:hint="eastAsia"/>
          <w:b/>
          <w:bCs/>
          <w:rtl/>
        </w:rPr>
        <w:t>نک</w:t>
      </w:r>
      <w:r w:rsidRPr="00267373">
        <w:rPr>
          <w:b/>
          <w:bCs/>
          <w:rtl/>
        </w:rPr>
        <w:t xml:space="preserve"> ز</w:t>
      </w:r>
      <w:r w:rsidRPr="00267373">
        <w:rPr>
          <w:rFonts w:hint="cs"/>
          <w:b/>
          <w:bCs/>
          <w:rtl/>
        </w:rPr>
        <w:t>ی</w:t>
      </w:r>
      <w:r w:rsidRPr="00267373">
        <w:rPr>
          <w:rFonts w:hint="eastAsia"/>
          <w:b/>
          <w:bCs/>
          <w:rtl/>
        </w:rPr>
        <w:t>ر</w:t>
      </w:r>
      <w:r w:rsidRPr="00267373">
        <w:rPr>
          <w:b/>
          <w:bCs/>
          <w:rtl/>
        </w:rPr>
        <w:t xml:space="preserve"> دانلود نما</w:t>
      </w:r>
      <w:r w:rsidRPr="00267373">
        <w:rPr>
          <w:rFonts w:hint="cs"/>
          <w:b/>
          <w:bCs/>
          <w:rtl/>
        </w:rPr>
        <w:t>یی</w:t>
      </w:r>
      <w:r w:rsidRPr="00267373">
        <w:rPr>
          <w:rFonts w:hint="eastAsia"/>
          <w:b/>
          <w:bCs/>
          <w:rtl/>
        </w:rPr>
        <w:t>د</w:t>
      </w:r>
      <w:r w:rsidRPr="00267373">
        <w:rPr>
          <w:b/>
          <w:bCs/>
          <w:rtl/>
        </w:rPr>
        <w:t>.</w:t>
      </w:r>
    </w:p>
    <w:p w:rsidR="00A01AAE" w:rsidRPr="00267373" w:rsidRDefault="00267373" w:rsidP="00267373">
      <w:pPr>
        <w:rPr>
          <w:b/>
          <w:bCs/>
        </w:rPr>
      </w:pPr>
      <w:r w:rsidRPr="00267373">
        <w:rPr>
          <w:b/>
          <w:bCs/>
          <w:rtl/>
        </w:rPr>
        <w:t>[دکمه دانلود فا</w:t>
      </w:r>
      <w:r w:rsidRPr="00267373">
        <w:rPr>
          <w:rFonts w:hint="cs"/>
          <w:b/>
          <w:bCs/>
          <w:rtl/>
        </w:rPr>
        <w:t>ی</w:t>
      </w:r>
      <w:r w:rsidRPr="00267373">
        <w:rPr>
          <w:rFonts w:hint="eastAsia"/>
          <w:b/>
          <w:bCs/>
          <w:rtl/>
        </w:rPr>
        <w:t>ل</w:t>
      </w:r>
      <w:r w:rsidRPr="00267373">
        <w:rPr>
          <w:b/>
          <w:bCs/>
          <w:rtl/>
        </w:rPr>
        <w:t xml:space="preserve"> </w:t>
      </w:r>
      <w:r w:rsidRPr="00267373">
        <w:rPr>
          <w:b/>
          <w:bCs/>
        </w:rPr>
        <w:t>PDF</w:t>
      </w:r>
      <w:r w:rsidRPr="00267373">
        <w:rPr>
          <w:b/>
          <w:bCs/>
          <w:rtl/>
        </w:rPr>
        <w:t xml:space="preserve"> مقاله]</w:t>
      </w:r>
    </w:p>
    <w:sectPr w:rsidR="00A01AAE" w:rsidRPr="00267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A01C7"/>
    <w:multiLevelType w:val="hybridMultilevel"/>
    <w:tmpl w:val="DB70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4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73"/>
    <w:rsid w:val="00051177"/>
    <w:rsid w:val="00060876"/>
    <w:rsid w:val="0006218F"/>
    <w:rsid w:val="000B2CCB"/>
    <w:rsid w:val="000E4342"/>
    <w:rsid w:val="00221BE6"/>
    <w:rsid w:val="00267373"/>
    <w:rsid w:val="003455E6"/>
    <w:rsid w:val="0037240C"/>
    <w:rsid w:val="00384C75"/>
    <w:rsid w:val="004C21D6"/>
    <w:rsid w:val="00764D2B"/>
    <w:rsid w:val="008B72A6"/>
    <w:rsid w:val="00A01AAE"/>
    <w:rsid w:val="00B146B7"/>
    <w:rsid w:val="00BB0341"/>
    <w:rsid w:val="00C31B5C"/>
    <w:rsid w:val="00C3438D"/>
    <w:rsid w:val="00CD0377"/>
    <w:rsid w:val="00CF58E0"/>
    <w:rsid w:val="00D3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A5D7178"/>
  <w15:chartTrackingRefBased/>
  <w15:docId w15:val="{7817F609-3875-42B6-9A53-0F4E3ABC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kern w:val="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377"/>
    <w:pPr>
      <w:bidi/>
      <w:spacing w:before="100" w:beforeAutospacing="1" w:after="100" w:afterAutospacing="1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6B7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2A6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3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3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3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3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3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373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373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6B7"/>
    <w:rPr>
      <w:rFonts w:asciiTheme="majorHAnsi" w:eastAsiaTheme="majorEastAsia" w:hAnsiTheme="majorHAnsi"/>
      <w:b/>
      <w:bCs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8B72A6"/>
    <w:rPr>
      <w:rFonts w:asciiTheme="majorHAnsi" w:eastAsiaTheme="majorEastAsia" w:hAnsiTheme="majorHAnsi"/>
      <w:b/>
      <w:bCs/>
      <w:sz w:val="28"/>
      <w:szCs w:val="28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8B72A6"/>
    <w:pPr>
      <w:bidi w:val="0"/>
      <w:spacing w:after="200" w:line="240" w:lineRule="auto"/>
      <w:jc w:val="left"/>
    </w:pPr>
    <w:rPr>
      <w:rFonts w:cstheme="minorBidi"/>
      <w:i/>
      <w:iCs/>
      <w:color w:val="44546A" w:themeColor="text2"/>
      <w:sz w:val="18"/>
      <w:szCs w:val="18"/>
    </w:rPr>
  </w:style>
  <w:style w:type="paragraph" w:styleId="NoSpacing">
    <w:name w:val="No Spacing"/>
    <w:autoRedefine/>
    <w:uiPriority w:val="1"/>
    <w:qFormat/>
    <w:rsid w:val="008B72A6"/>
    <w:pPr>
      <w:spacing w:after="0" w:line="276" w:lineRule="auto"/>
      <w:jc w:val="center"/>
    </w:pPr>
    <w:rPr>
      <w:rFonts w:asciiTheme="majorBidi" w:hAnsiTheme="majorBidi"/>
      <w:color w:val="000000" w:themeColor="text1"/>
      <w:shd w:val="clear" w:color="auto" w:fill="FFFFFF"/>
      <w:lang w:bidi="fa-IR"/>
    </w:rPr>
  </w:style>
  <w:style w:type="paragraph" w:styleId="ListParagraph">
    <w:name w:val="List Paragraph"/>
    <w:basedOn w:val="Normal"/>
    <w:uiPriority w:val="34"/>
    <w:qFormat/>
    <w:rsid w:val="008B72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6737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3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3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3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3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3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3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37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3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3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3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3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673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3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alibri Light"/>
        <a:ea typeface=""/>
        <a:cs typeface="B Nazanin"/>
      </a:majorFont>
      <a:minorFont>
        <a:latin typeface="Calibri"/>
        <a:ea typeface=""/>
        <a:cs typeface="B Nazani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طراحی وادارهای قائم و افقی: راهنمای فنی مهار دیوارهای با عملکرد دوطرفه</vt:lpstr>
      <vt:lpstr>    هدف این مقاله چه بود؟ ارائه یک نمونه کامل طراحی</vt:lpstr>
      <vt:lpstr>    یافته کلیدی اول: شکست رویکرد سنتی (تسلیح پنل یکپارچه)</vt:lpstr>
      <vt:lpstr>    یافته کلیدی دوم: موفقیت با سیستم وادار و تسلیح بهینه</vt:lpstr>
      <vt:lpstr>    این نتایج برای پروژه شما چه معنایی دارد؟</vt:lpstr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Pourya K</dc:creator>
  <cp:keywords/>
  <dc:description/>
  <cp:lastModifiedBy>Pourya K</cp:lastModifiedBy>
  <cp:revision>1</cp:revision>
  <dcterms:created xsi:type="dcterms:W3CDTF">2025-11-15T12:23:00Z</dcterms:created>
  <dcterms:modified xsi:type="dcterms:W3CDTF">2025-11-15T13:34:00Z</dcterms:modified>
</cp:coreProperties>
</file>